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2" w:rsidRPr="00B85272" w:rsidRDefault="00B85272" w:rsidP="00B85272">
      <w:pPr>
        <w:rPr>
          <w:rFonts w:ascii="Arial" w:hAnsi="Arial" w:cs="Arial"/>
          <w:sz w:val="28"/>
          <w:szCs w:val="28"/>
        </w:rPr>
      </w:pPr>
      <w:r w:rsidRPr="00B85272">
        <w:rPr>
          <w:rFonts w:ascii="Arial" w:hAnsi="Arial" w:cs="Arial"/>
          <w:sz w:val="28"/>
          <w:szCs w:val="28"/>
        </w:rPr>
        <w:t xml:space="preserve">С  </w:t>
      </w:r>
      <w:r w:rsidRPr="00B85272">
        <w:rPr>
          <w:rFonts w:ascii="Arial" w:hAnsi="Arial" w:cs="Arial"/>
          <w:sz w:val="28"/>
          <w:szCs w:val="28"/>
          <w:lang w:val="en-US"/>
        </w:rPr>
        <w:t>III</w:t>
      </w:r>
      <w:r w:rsidRPr="00B85272">
        <w:rPr>
          <w:rFonts w:ascii="Arial" w:hAnsi="Arial" w:cs="Arial"/>
          <w:sz w:val="28"/>
          <w:szCs w:val="28"/>
        </w:rPr>
        <w:t xml:space="preserve"> квартала 2012 г. все сведения, касающиеся данного раздела, размещаются на сайте </w:t>
      </w:r>
    </w:p>
    <w:p w:rsidR="006A2BDF" w:rsidRPr="00B85272" w:rsidRDefault="00B85272">
      <w:pPr>
        <w:rPr>
          <w:rFonts w:ascii="Arial" w:hAnsi="Arial" w:cs="Arial"/>
          <w:sz w:val="28"/>
          <w:szCs w:val="28"/>
        </w:rPr>
      </w:pPr>
      <w:hyperlink r:id="rId4" w:history="1"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B85272">
          <w:rPr>
            <w:rStyle w:val="a3"/>
            <w:rFonts w:ascii="Arial" w:hAnsi="Arial" w:cs="Arial"/>
            <w:sz w:val="28"/>
            <w:szCs w:val="28"/>
          </w:rPr>
          <w:t>://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disclosure</w:t>
        </w:r>
        <w:r w:rsidRPr="00B85272">
          <w:rPr>
            <w:rStyle w:val="a3"/>
            <w:rFonts w:ascii="Arial" w:hAnsi="Arial" w:cs="Arial"/>
            <w:sz w:val="28"/>
            <w:szCs w:val="28"/>
          </w:rPr>
          <w:t>.1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prime</w:t>
        </w:r>
        <w:r w:rsidRPr="00B85272">
          <w:rPr>
            <w:rStyle w:val="a3"/>
            <w:rFonts w:ascii="Arial" w:hAnsi="Arial" w:cs="Arial"/>
            <w:sz w:val="28"/>
            <w:szCs w:val="28"/>
          </w:rPr>
          <w:t>.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r w:rsidRPr="00B85272">
          <w:rPr>
            <w:rStyle w:val="a3"/>
            <w:rFonts w:ascii="Arial" w:hAnsi="Arial" w:cs="Arial"/>
            <w:sz w:val="28"/>
            <w:szCs w:val="28"/>
          </w:rPr>
          <w:t>/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Portal</w:t>
        </w:r>
        <w:r w:rsidRPr="00B85272">
          <w:rPr>
            <w:rStyle w:val="a3"/>
            <w:rFonts w:ascii="Arial" w:hAnsi="Arial" w:cs="Arial"/>
            <w:sz w:val="28"/>
            <w:szCs w:val="28"/>
          </w:rPr>
          <w:t>/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Default</w:t>
        </w:r>
        <w:r w:rsidRPr="00B85272">
          <w:rPr>
            <w:rStyle w:val="a3"/>
            <w:rFonts w:ascii="Arial" w:hAnsi="Arial" w:cs="Arial"/>
            <w:sz w:val="28"/>
            <w:szCs w:val="28"/>
          </w:rPr>
          <w:t>.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aspx</w:t>
        </w:r>
        <w:r w:rsidRPr="00B85272">
          <w:rPr>
            <w:rStyle w:val="a3"/>
            <w:rFonts w:ascii="Arial" w:hAnsi="Arial" w:cs="Arial"/>
            <w:sz w:val="28"/>
            <w:szCs w:val="28"/>
          </w:rPr>
          <w:t>?</w:t>
        </w:r>
        <w:r w:rsidRPr="00B85272">
          <w:rPr>
            <w:rStyle w:val="a3"/>
            <w:rFonts w:ascii="Arial" w:hAnsi="Arial" w:cs="Arial"/>
            <w:sz w:val="28"/>
            <w:szCs w:val="28"/>
            <w:lang w:val="en-US"/>
          </w:rPr>
          <w:t>emId</w:t>
        </w:r>
        <w:r w:rsidRPr="00B85272">
          <w:rPr>
            <w:rStyle w:val="a3"/>
            <w:rFonts w:ascii="Arial" w:hAnsi="Arial" w:cs="Arial"/>
            <w:sz w:val="28"/>
            <w:szCs w:val="28"/>
          </w:rPr>
          <w:t>=7706028804</w:t>
        </w:r>
      </w:hyperlink>
    </w:p>
    <w:p w:rsidR="00B85272" w:rsidRPr="00B85272" w:rsidRDefault="00B85272"/>
    <w:sectPr w:rsidR="00B85272" w:rsidRPr="00B85272" w:rsidSect="006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72"/>
    <w:rsid w:val="0008337F"/>
    <w:rsid w:val="006A2BDF"/>
    <w:rsid w:val="00950CF6"/>
    <w:rsid w:val="00B8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7706028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JSC SPA Burovaya Technika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asmusienko</dc:creator>
  <cp:lastModifiedBy>asmusienko</cp:lastModifiedBy>
  <cp:revision>1</cp:revision>
  <dcterms:created xsi:type="dcterms:W3CDTF">2015-01-21T12:40:00Z</dcterms:created>
  <dcterms:modified xsi:type="dcterms:W3CDTF">2015-01-21T12:41:00Z</dcterms:modified>
</cp:coreProperties>
</file>